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E" w:rsidRDefault="0094258E">
      <w:pPr>
        <w:rPr>
          <w:rStyle w:val="textexposedshow"/>
          <w:lang w:val="en-US"/>
        </w:rPr>
      </w:pPr>
      <w:r>
        <w:rPr>
          <w:rStyle w:val="usercontent"/>
        </w:rPr>
        <w:t>Кои са нещата, които правят Велик учителя?</w:t>
      </w:r>
      <w:r>
        <w:br/>
      </w:r>
      <w:r>
        <w:rPr>
          <w:rStyle w:val="usercontent"/>
        </w:rPr>
        <w:t>•Да разбираш, кои са нещата, които палят учениците.</w:t>
      </w:r>
      <w:r>
        <w:br/>
      </w:r>
      <w:r>
        <w:rPr>
          <w:rStyle w:val="usercontent"/>
        </w:rPr>
        <w:t xml:space="preserve">Това е едно от нещата, които помага на учителя да разбере, как да мотивира своите ученици и да ги направи гладни за знание. </w:t>
      </w:r>
      <w:r>
        <w:br/>
      </w:r>
      <w:r>
        <w:rPr>
          <w:rStyle w:val="usercontent"/>
        </w:rPr>
        <w:t>•Изграждане на искрени отношения със своите ученици.</w:t>
      </w:r>
      <w:r>
        <w:br/>
      </w:r>
      <w:r>
        <w:rPr>
          <w:rStyle w:val="usercontent"/>
        </w:rPr>
        <w:t>Това е много важно качество, защото по този начин учителите изграждат доверие сред своите ученици и по този начин могат да вли</w:t>
      </w:r>
      <w:r>
        <w:rPr>
          <w:rStyle w:val="textexposedshow"/>
        </w:rPr>
        <w:t xml:space="preserve">яят върху интереса им за учене. Това прави ученика по-податлив към учене и усвояване на нови знания и идеи. </w:t>
      </w:r>
      <w:r>
        <w:br/>
      </w:r>
      <w:r>
        <w:rPr>
          <w:rStyle w:val="textexposedshow"/>
        </w:rPr>
        <w:t>•Предизвикване на желание, да продължи да учи</w:t>
      </w:r>
      <w:r>
        <w:br/>
      </w:r>
      <w:r>
        <w:rPr>
          <w:rStyle w:val="textexposedshow"/>
        </w:rPr>
        <w:t xml:space="preserve">Това са нещата, които се случват извън класната стая и са доказателство за влиянието на учителя. Ученик, който възприема и учи от учителя и това му е забавно и интересно, ще има желание да разбере, как новото знание се прилага извън училище, в реална среда. </w:t>
      </w:r>
      <w:r>
        <w:br/>
      </w:r>
      <w:r>
        <w:rPr>
          <w:rStyle w:val="textexposedshow"/>
        </w:rPr>
        <w:t>•Умението да обясняваш сложни неща на разбираем език</w:t>
      </w:r>
      <w:r>
        <w:br/>
      </w:r>
      <w:r>
        <w:rPr>
          <w:rStyle w:val="textexposedshow"/>
        </w:rPr>
        <w:t xml:space="preserve">Без значение дали това са простички концепти или сложни теории, учителят трябва да може да обясни това на своите ученици по начин, по който те лесно биха усвоили и приложили това ново знание. Сложните думи, наименования, теории, стават доста лесни, когато покажеш на хората, как това се отнася към техния живот, какво реално приложение има. </w:t>
      </w:r>
      <w:r>
        <w:br/>
      </w:r>
      <w:r>
        <w:rPr>
          <w:rStyle w:val="textexposedshow"/>
        </w:rPr>
        <w:t>•Да бъдеш организиран и подготвен</w:t>
      </w:r>
      <w:r>
        <w:br/>
      </w:r>
      <w:r>
        <w:rPr>
          <w:rStyle w:val="textexposedshow"/>
        </w:rPr>
        <w:t xml:space="preserve">Добрите учители се отнасят към своята организация с приоритет. Добрата организираност помага на учителя в неговата подготовка, както и да има възможност да се обръща към повече учители. Добрата организираност е и добър пример за учениците, която може да им помогне в тяхното израстване. </w:t>
      </w:r>
      <w:r>
        <w:br/>
      </w:r>
      <w:r>
        <w:rPr>
          <w:rStyle w:val="textexposedshow"/>
        </w:rPr>
        <w:t>•Да създаваш ясни очаквания</w:t>
      </w:r>
      <w:r>
        <w:br/>
      </w:r>
      <w:r>
        <w:rPr>
          <w:rStyle w:val="textexposedshow"/>
        </w:rPr>
        <w:t xml:space="preserve">Добрите учители използват различни допълнителни средства и ресурси, писмени и устни напътствия, с които помагат на своите ученици да разберат, какво се очаква от тях. Тези учители отделят необходимото време и средства, за да са сигурни, че учениците разбират своите цели и дори ще проверяват периодично, дали учениците се движат по очертания план. </w:t>
      </w:r>
      <w:r>
        <w:br/>
      </w:r>
      <w:r>
        <w:br/>
      </w:r>
      <w:r>
        <w:rPr>
          <w:rStyle w:val="textexposedshow"/>
        </w:rPr>
        <w:t>Също така, великите учители не ги е грижа, дали ще бъдат известни или богати. Тях ги движи възможността да въздействат по някакъв начин върху живота на техните ученици и да видят, как те се пробуждат и успяват. За тях това е най-голямата награда, която получават в замяна на тяхната отдаденост и усилия.</w:t>
      </w:r>
    </w:p>
    <w:p w:rsidR="00FF61C8" w:rsidRPr="00FF61C8" w:rsidRDefault="00FF61C8">
      <w:pPr>
        <w:rPr>
          <w:lang w:val="en-US"/>
        </w:rPr>
      </w:pPr>
      <w:r>
        <w:rPr>
          <w:rStyle w:val="usercontent"/>
        </w:rPr>
        <w:t>Ето някои съвети, които Рон Кларк дава за работа с родители:</w:t>
      </w:r>
      <w:r>
        <w:br/>
      </w:r>
      <w:r>
        <w:rPr>
          <w:rStyle w:val="usercontent"/>
        </w:rPr>
        <w:t>1. Постарайте се първият ви контакт с родителите да е положителен.</w:t>
      </w:r>
      <w:r>
        <w:br/>
      </w:r>
      <w:r>
        <w:rPr>
          <w:rStyle w:val="usercontent"/>
        </w:rPr>
        <w:t>2. Когато разговаряте с родители се постарайте първия коментар, който правите по отношение на това как се справя детето в клас да е положителен. Иван може да не е отличник по повечето предмети,</w:t>
      </w:r>
      <w:r>
        <w:br/>
      </w:r>
      <w:r>
        <w:rPr>
          <w:rStyle w:val="usercontent"/>
        </w:rPr>
        <w:t>но ако се е справил добре в час по рисуване например, споменете това първо.</w:t>
      </w:r>
      <w:r>
        <w:br/>
      </w:r>
      <w:r>
        <w:rPr>
          <w:rStyle w:val="usercontent"/>
        </w:rPr>
        <w:t>3.</w:t>
      </w:r>
      <w:r>
        <w:rPr>
          <w:rStyle w:val="textexposedshow"/>
        </w:rPr>
        <w:t xml:space="preserve"> Обличайте се професионално. Когато сте облечени в костюм или с риза, сако и вратовръзка,учителите и техните родители се държат с повече уважение. В час проблемите с дисциплината са далеч по-малко, а когато говорите с родителите тона им е по-уважителен и сътрудничещ. Когато един учител иска да се държат с него като с професионалист, той трябва да се облича като такъв.</w:t>
      </w:r>
      <w:r>
        <w:br/>
      </w:r>
      <w:r>
        <w:rPr>
          <w:rStyle w:val="textexposedshow"/>
        </w:rPr>
        <w:t>4. Пишете писма на родителите или им се обаждайте неочаквано, за да им кажете нещо добро за детето им. Родителите обичат да чуват хубави неща за децата си, и това ще ви помогне да развиете</w:t>
      </w:r>
      <w:r>
        <w:br/>
      </w:r>
      <w:r>
        <w:rPr>
          <w:rStyle w:val="textexposedshow"/>
        </w:rPr>
        <w:t>добра връзка с тях, която да ви е от полза в трудните моменти с децата, когато да речем имате проблем с дисциплината и родителят ви е нужен като партньор.</w:t>
      </w:r>
      <w:r>
        <w:br/>
      </w:r>
      <w:r>
        <w:rPr>
          <w:rStyle w:val="textexposedshow"/>
        </w:rPr>
        <w:t>5. Всеки път когато ви е възможно благодарете на родителите. Ако дарят материали на класа или помогнат с някой училищен проект или ви придружат на училищно пътуване или извънкласна дейност или каквото и да било друго – изпратете ми благодарствено писмо. Това ги кара да се чувстват оценени и прави по-вероятна помощта им в бъдеще.</w:t>
      </w:r>
      <w:r>
        <w:br/>
      </w:r>
      <w:r>
        <w:rPr>
          <w:rStyle w:val="textexposedshow"/>
        </w:rPr>
        <w:t>6. Ако е трудно да се справите с даден родител, не се притеснявайте да говорите за това с директора и да изразите притесненията си там. Ако това и среща между вас, родителите и директора не помогне</w:t>
      </w:r>
      <w:r>
        <w:br/>
      </w:r>
      <w:r>
        <w:rPr>
          <w:rStyle w:val="textexposedshow"/>
        </w:rPr>
        <w:t>съвета ми е да избягвате този родител като чумата. Всеки контакт с такъв родител трябва да е в писмена форма. Не се подлагайте на такъв тормоз.</w:t>
      </w:r>
      <w:bookmarkStart w:id="0" w:name="_GoBack"/>
      <w:bookmarkEnd w:id="0"/>
    </w:p>
    <w:sectPr w:rsidR="00FF61C8" w:rsidRPr="00FF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F5"/>
    <w:rsid w:val="00044430"/>
    <w:rsid w:val="004557F5"/>
    <w:rsid w:val="00492D54"/>
    <w:rsid w:val="007C003E"/>
    <w:rsid w:val="0089385E"/>
    <w:rsid w:val="0094258E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94258E"/>
  </w:style>
  <w:style w:type="character" w:customStyle="1" w:styleId="textexposedshow">
    <w:name w:val="text_exposed_show"/>
    <w:basedOn w:val="DefaultParagraphFont"/>
    <w:rsid w:val="0094258E"/>
  </w:style>
  <w:style w:type="character" w:styleId="PlaceholderText">
    <w:name w:val="Placeholder Text"/>
    <w:basedOn w:val="DefaultParagraphFont"/>
    <w:uiPriority w:val="99"/>
    <w:semiHidden/>
    <w:rsid w:val="007C00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94258E"/>
  </w:style>
  <w:style w:type="character" w:customStyle="1" w:styleId="textexposedshow">
    <w:name w:val="text_exposed_show"/>
    <w:basedOn w:val="DefaultParagraphFont"/>
    <w:rsid w:val="0094258E"/>
  </w:style>
  <w:style w:type="character" w:styleId="PlaceholderText">
    <w:name w:val="Placeholder Text"/>
    <w:basedOn w:val="DefaultParagraphFont"/>
    <w:uiPriority w:val="99"/>
    <w:semiHidden/>
    <w:rsid w:val="007C00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7</cp:revision>
  <dcterms:created xsi:type="dcterms:W3CDTF">2013-10-25T15:03:00Z</dcterms:created>
  <dcterms:modified xsi:type="dcterms:W3CDTF">2013-10-26T14:47:00Z</dcterms:modified>
</cp:coreProperties>
</file>